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FC99" w14:textId="77777777" w:rsidR="00066C8E" w:rsidRDefault="00066C8E" w:rsidP="00066C8E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2CB43CCB" w14:textId="77777777" w:rsidR="00066C8E" w:rsidRDefault="00066C8E" w:rsidP="00066C8E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тендерного комітету</w:t>
      </w:r>
    </w:p>
    <w:p w14:paraId="198D0EF7" w14:textId="77777777" w:rsidR="00066C8E" w:rsidRDefault="00066C8E" w:rsidP="00066C8E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5383DDB1" w14:textId="41D83F26" w:rsidR="00066C8E" w:rsidRDefault="00066C8E" w:rsidP="00066C8E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протокол від 2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7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.08.2021 № 2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3</w:t>
      </w:r>
      <w:bookmarkStart w:id="0" w:name="_GoBack"/>
      <w:bookmarkEnd w:id="0"/>
    </w:p>
    <w:p w14:paraId="56230E1C" w14:textId="77777777" w:rsidR="00213C35" w:rsidRPr="00213C35" w:rsidRDefault="00213C35" w:rsidP="00213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19E12A08" w14:textId="77777777" w:rsidR="007131B6" w:rsidRDefault="00213C35" w:rsidP="009A155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 w:rsidR="000D464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6E1630EC" w14:textId="77777777" w:rsidR="00213C35" w:rsidRPr="00213C35" w:rsidRDefault="00213C35" w:rsidP="009A1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9A15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645FBA87" w14:textId="77777777" w:rsidR="00213C35" w:rsidRDefault="00213C35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783C35B" w14:textId="77777777" w:rsidR="007131B6" w:rsidRPr="00213C35" w:rsidRDefault="007131B6" w:rsidP="00213C3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4EA4CA2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4B8A9CC5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FAD1B11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4EF42B6C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0832BCAF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1D7D2F03" w14:textId="77777777" w:rsidR="009A1552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66814AB9" w14:textId="77777777" w:rsidR="00213C35" w:rsidRPr="00213C35" w:rsidRDefault="00DF1D2B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4" w:name="_Hlk79678075"/>
      <w:r w:rsidRPr="00DF1D2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Послуги з поточного ремонту місць загального користування (коридор на п’ятому поверсі) та службових приміщень в адміністративній будівлі Полтавської окружної прокуратури за адресою: 36014, Полтавська обл., м.</w:t>
      </w:r>
      <w:r w:rsidR="00695180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Pr="00DF1D2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Полтава, вул. </w:t>
      </w:r>
      <w:proofErr w:type="spellStart"/>
      <w:r w:rsidRPr="00DF1D2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Ляхова</w:t>
      </w:r>
      <w:proofErr w:type="spellEnd"/>
      <w:r w:rsidRPr="00DF1D2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, 1, згідно ДСТУ Б Д.1.1-1:2013, код національного класифікатора України ДК 021:2015 (CPV 2008, IDT) «Єдиний закупівельний словник» – 45450000-6 – «Інші завершальні будівельні роботи».</w:t>
      </w:r>
      <w:bookmarkEnd w:id="4"/>
    </w:p>
    <w:p w14:paraId="091C83BC" w14:textId="77777777" w:rsidR="001B2CD8" w:rsidRPr="00A85AFB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A85AF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A85A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25F685AF" w14:textId="77777777" w:rsidR="00213C35" w:rsidRPr="00A85AFB" w:rsidRDefault="00DF1D2B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5" w:name="_Hlk79678155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1 220 338 </w:t>
      </w:r>
      <w:r w:rsidR="00F76439" w:rsidRPr="00F7643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="00F76439" w:rsidRPr="00F7643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00 коп. (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один мільйон двісті двадцять </w:t>
      </w:r>
      <w:r w:rsidR="00F76439" w:rsidRPr="00F7643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тисяч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триста тридцять вісім</w:t>
      </w:r>
      <w:r w:rsidR="00F76439" w:rsidRPr="00F7643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гривень 00 копійок) (з ПДВ).</w:t>
      </w:r>
      <w:bookmarkEnd w:id="5"/>
    </w:p>
    <w:p w14:paraId="7D7361DD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85AFB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</w:t>
      </w: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класифікації видатків бюджету (для бюджетних коштів (</w:t>
      </w:r>
      <w:hyperlink r:id="rId6">
        <w:r w:rsidRPr="00213C35">
          <w:rPr>
            <w:rFonts w:ascii="Times New Roman" w:eastAsia="Times New Roman" w:hAnsi="Times New Roman"/>
            <w:color w:val="000099"/>
            <w:sz w:val="28"/>
            <w:szCs w:val="28"/>
            <w:u w:val="single"/>
            <w:lang w:val="uk-UA" w:eastAsia="ru-RU"/>
          </w:rPr>
          <w:t>КЕКВ</w:t>
        </w:r>
      </w:hyperlink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6" w:name="4d34og8" w:colFirst="0" w:colLast="0"/>
      <w:bookmarkEnd w:id="6"/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</w:t>
      </w:r>
      <w:r w:rsidR="00DF1D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="00D33D2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4E7E4C94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7" w:name="2s8eyo1" w:colFirst="0" w:colLast="0"/>
      <w:bookmarkEnd w:id="7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B437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5E4C95D1" w14:textId="77777777" w:rsidR="00213C35" w:rsidRPr="00213C35" w:rsidRDefault="00213C35" w:rsidP="001B2C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8" w:name="17dp8vu" w:colFirst="0" w:colLast="0"/>
      <w:bookmarkEnd w:id="8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29551C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сер</w:t>
      </w:r>
      <w:r w:rsidR="00F7643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</w:t>
      </w:r>
      <w:r w:rsidR="0037630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е</w:t>
      </w:r>
      <w:r w:rsidR="00D33D2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нь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202</w:t>
      </w:r>
      <w:r w:rsidR="009A1552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1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р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3B1C5AC7" w14:textId="77777777" w:rsidR="00213C35" w:rsidRDefault="00213C35" w:rsidP="001B2C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9" w:name="3rdcrjn" w:colFirst="0" w:colLast="0"/>
      <w:bookmarkEnd w:id="9"/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10" w:name="26in1rg" w:colFirst="0" w:colLast="0"/>
      <w:bookmarkEnd w:id="10"/>
    </w:p>
    <w:p w14:paraId="49D354B1" w14:textId="77777777" w:rsidR="00F76439" w:rsidRDefault="00F76439" w:rsidP="00F76439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SimSun" w:hAnsi="Times New Roman" w:cs="SimSun"/>
          <w:b/>
          <w:i/>
          <w:color w:val="000000"/>
          <w:sz w:val="28"/>
          <w:szCs w:val="28"/>
          <w:lang w:val="uk-UA" w:eastAsia="ru-RU"/>
        </w:rPr>
      </w:pPr>
      <w:bookmarkStart w:id="11" w:name="_Hlk68779152"/>
      <w:r>
        <w:rPr>
          <w:rFonts w:ascii="Times New Roman" w:eastAsia="SimSun" w:hAnsi="Times New Roman" w:cs="SimSun"/>
          <w:b/>
          <w:i/>
          <w:color w:val="000000"/>
          <w:sz w:val="28"/>
          <w:szCs w:val="28"/>
          <w:lang w:val="uk-UA" w:eastAsia="ru-RU"/>
        </w:rPr>
        <w:t>1</w:t>
      </w:r>
      <w:r w:rsidR="006763F9">
        <w:rPr>
          <w:rFonts w:ascii="Times New Roman" w:eastAsia="SimSun" w:hAnsi="Times New Roman" w:cs="SimSun"/>
          <w:b/>
          <w:i/>
          <w:color w:val="000000"/>
          <w:sz w:val="28"/>
          <w:szCs w:val="28"/>
          <w:lang w:val="uk-UA" w:eastAsia="ru-RU"/>
        </w:rPr>
        <w:t xml:space="preserve"> послуга</w:t>
      </w:r>
      <w:r>
        <w:rPr>
          <w:rFonts w:ascii="Times New Roman" w:eastAsia="SimSun" w:hAnsi="Times New Roman" w:cs="SimSun"/>
          <w:b/>
          <w:i/>
          <w:color w:val="000000"/>
          <w:sz w:val="28"/>
          <w:szCs w:val="28"/>
          <w:lang w:val="uk-UA" w:eastAsia="ru-RU"/>
        </w:rPr>
        <w:t>.</w:t>
      </w:r>
    </w:p>
    <w:bookmarkEnd w:id="11"/>
    <w:p w14:paraId="4B64E051" w14:textId="77777777" w:rsidR="00BF1BA9" w:rsidRPr="002A0396" w:rsidRDefault="00BF1BA9" w:rsidP="00D33D2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77FE7158" w14:textId="77777777" w:rsidR="009545F3" w:rsidRDefault="009545F3" w:rsidP="001B2C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74F28B6" w14:textId="77777777" w:rsidR="009545F3" w:rsidRPr="009545F3" w:rsidRDefault="00953931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 тендерного комітету: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 ____________ О.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9545F3" w:rsidRPr="009545F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95CA0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лескач</w:t>
      </w:r>
    </w:p>
    <w:p w14:paraId="32D9D61D" w14:textId="77777777" w:rsidR="009545F3" w:rsidRPr="009545F3" w:rsidRDefault="009545F3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9F7E415" w14:textId="77777777" w:rsidR="009545F3" w:rsidRPr="009545F3" w:rsidRDefault="009545F3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F5F9C1" w14:textId="77777777" w:rsidR="009545F3" w:rsidRPr="009545F3" w:rsidRDefault="009545F3" w:rsidP="009545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545F3">
        <w:rPr>
          <w:rFonts w:ascii="Times New Roman" w:hAnsi="Times New Roman"/>
          <w:b/>
          <w:sz w:val="28"/>
          <w:szCs w:val="28"/>
          <w:lang w:val="uk-UA"/>
        </w:rPr>
        <w:t xml:space="preserve">Секретар тендерного комітету:                 ____________ </w:t>
      </w:r>
      <w:r w:rsidR="009104AA">
        <w:rPr>
          <w:rFonts w:ascii="Times New Roman" w:hAnsi="Times New Roman"/>
          <w:b/>
          <w:sz w:val="28"/>
          <w:szCs w:val="28"/>
          <w:lang w:val="uk-UA"/>
        </w:rPr>
        <w:t>А.П. Самойлов</w:t>
      </w:r>
    </w:p>
    <w:sectPr w:rsidR="009545F3" w:rsidRP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10ADC"/>
    <w:rsid w:val="000121D9"/>
    <w:rsid w:val="0001469D"/>
    <w:rsid w:val="000152B0"/>
    <w:rsid w:val="00016322"/>
    <w:rsid w:val="00017658"/>
    <w:rsid w:val="00021702"/>
    <w:rsid w:val="00027021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5200"/>
    <w:rsid w:val="00066C8E"/>
    <w:rsid w:val="00073B61"/>
    <w:rsid w:val="00091840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E8B"/>
    <w:rsid w:val="001C29DF"/>
    <w:rsid w:val="001C31CD"/>
    <w:rsid w:val="001D1795"/>
    <w:rsid w:val="001D2306"/>
    <w:rsid w:val="001D51BE"/>
    <w:rsid w:val="001E35AE"/>
    <w:rsid w:val="001E5F5F"/>
    <w:rsid w:val="001F1986"/>
    <w:rsid w:val="0020322C"/>
    <w:rsid w:val="00205E98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551C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D539A"/>
    <w:rsid w:val="002E488C"/>
    <w:rsid w:val="002E5293"/>
    <w:rsid w:val="002E7CA7"/>
    <w:rsid w:val="002E7CBC"/>
    <w:rsid w:val="002F1FA6"/>
    <w:rsid w:val="002F2124"/>
    <w:rsid w:val="002F43C2"/>
    <w:rsid w:val="00303B9F"/>
    <w:rsid w:val="00305C92"/>
    <w:rsid w:val="00311458"/>
    <w:rsid w:val="00311AB0"/>
    <w:rsid w:val="00314FC4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225F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25B40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5F3665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63F9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180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B6C28"/>
    <w:rsid w:val="006C6081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060F"/>
    <w:rsid w:val="007131B6"/>
    <w:rsid w:val="00715428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91F2F"/>
    <w:rsid w:val="00793471"/>
    <w:rsid w:val="007A1F6C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2446"/>
    <w:rsid w:val="008E4A46"/>
    <w:rsid w:val="008E6B4B"/>
    <w:rsid w:val="008F05C1"/>
    <w:rsid w:val="008F1E3C"/>
    <w:rsid w:val="008F4B8E"/>
    <w:rsid w:val="009104AA"/>
    <w:rsid w:val="00911256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92C"/>
    <w:rsid w:val="00970EF3"/>
    <w:rsid w:val="00972144"/>
    <w:rsid w:val="00972DA2"/>
    <w:rsid w:val="0098273B"/>
    <w:rsid w:val="00984E55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0A80"/>
    <w:rsid w:val="00BC1BFA"/>
    <w:rsid w:val="00BC3671"/>
    <w:rsid w:val="00BC3C8E"/>
    <w:rsid w:val="00BD0575"/>
    <w:rsid w:val="00BD22A5"/>
    <w:rsid w:val="00BE078F"/>
    <w:rsid w:val="00BE4687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426C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6CF"/>
    <w:rsid w:val="00D857D1"/>
    <w:rsid w:val="00D85A82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0ACC"/>
    <w:rsid w:val="00DE5104"/>
    <w:rsid w:val="00DE5700"/>
    <w:rsid w:val="00DF1370"/>
    <w:rsid w:val="00DF1D2B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42366"/>
    <w:rsid w:val="00E4308C"/>
    <w:rsid w:val="00E4471B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FD"/>
    <w:rsid w:val="00ED3B31"/>
    <w:rsid w:val="00ED5C2B"/>
    <w:rsid w:val="00EE29F9"/>
    <w:rsid w:val="00EE3583"/>
    <w:rsid w:val="00EE7B14"/>
    <w:rsid w:val="00EF3D53"/>
    <w:rsid w:val="00EF3F2C"/>
    <w:rsid w:val="00EF4DA4"/>
    <w:rsid w:val="00EF5A42"/>
    <w:rsid w:val="00EF6535"/>
    <w:rsid w:val="00F0067D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3459"/>
    <w:rsid w:val="00F27A65"/>
    <w:rsid w:val="00F307F4"/>
    <w:rsid w:val="00F324AC"/>
    <w:rsid w:val="00F35495"/>
    <w:rsid w:val="00F406C6"/>
    <w:rsid w:val="00F46344"/>
    <w:rsid w:val="00F5131B"/>
    <w:rsid w:val="00F62F2F"/>
    <w:rsid w:val="00F72BF1"/>
    <w:rsid w:val="00F76439"/>
    <w:rsid w:val="00F779B4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C8C39"/>
  <w15:chartTrackingRefBased/>
  <w15:docId w15:val="{E82D1617-8C63-473B-8C7D-EBD4CBB9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5971-3BC5-4119-B0B1-9B65EF1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3</cp:revision>
  <cp:lastPrinted>2021-03-02T08:39:00Z</cp:lastPrinted>
  <dcterms:created xsi:type="dcterms:W3CDTF">2021-08-30T06:17:00Z</dcterms:created>
  <dcterms:modified xsi:type="dcterms:W3CDTF">2021-08-30T06:18:00Z</dcterms:modified>
</cp:coreProperties>
</file>